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2539" w14:textId="0FFE3523" w:rsidR="007F55CF" w:rsidRPr="007F55CF" w:rsidRDefault="007F55CF" w:rsidP="007F55CF">
      <w:pPr>
        <w:widowControl/>
        <w:autoSpaceDE w:val="0"/>
        <w:autoSpaceDN w:val="0"/>
        <w:spacing w:line="240" w:lineRule="auto"/>
        <w:textAlignment w:val="auto"/>
        <w:rPr>
          <w:bCs/>
          <w:sz w:val="24"/>
          <w:szCs w:val="24"/>
        </w:rPr>
      </w:pPr>
      <w:bookmarkStart w:id="0" w:name="_Hlk76728493"/>
      <w:r w:rsidRPr="007F55CF">
        <w:rPr>
          <w:bCs/>
          <w:sz w:val="24"/>
          <w:szCs w:val="24"/>
        </w:rPr>
        <w:t xml:space="preserve">ALLEGATO B - Scheda Valutazione Titoli – DOCENTE </w:t>
      </w:r>
      <w:r w:rsidR="004E3D68">
        <w:rPr>
          <w:bCs/>
          <w:sz w:val="24"/>
          <w:szCs w:val="24"/>
        </w:rPr>
        <w:t>TUTOR</w:t>
      </w:r>
    </w:p>
    <w:p w14:paraId="01E99774" w14:textId="66EAB652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7F55CF">
        <w:rPr>
          <w:sz w:val="24"/>
          <w:szCs w:val="24"/>
        </w:rPr>
        <w:t>Il/La sottoscritto/a ………………………..nato/a a……………………………, in data ……………………….…,</w:t>
      </w:r>
      <w:r>
        <w:rPr>
          <w:sz w:val="24"/>
          <w:szCs w:val="24"/>
        </w:rPr>
        <w:t xml:space="preserve"> </w:t>
      </w:r>
      <w:r w:rsidRPr="007F55CF">
        <w:rPr>
          <w:sz w:val="24"/>
          <w:szCs w:val="24"/>
        </w:rPr>
        <w:t>C.F. …………………..., nell’ambito dell’</w:t>
      </w:r>
      <w:r w:rsidRPr="007F55CF">
        <w:rPr>
          <w:bCs/>
          <w:sz w:val="24"/>
          <w:szCs w:val="24"/>
        </w:rPr>
        <w:t>AVVISO DI SELEZIONE di personale interno per il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conferimento di  incarichi individuali aventi ad oggetto la figura di docente</w:t>
      </w:r>
      <w:r w:rsidR="004E3D68">
        <w:rPr>
          <w:bCs/>
          <w:sz w:val="24"/>
          <w:szCs w:val="24"/>
        </w:rPr>
        <w:t xml:space="preserve"> </w:t>
      </w:r>
      <w:r w:rsidR="0025647E">
        <w:rPr>
          <w:bCs/>
          <w:sz w:val="24"/>
          <w:szCs w:val="24"/>
        </w:rPr>
        <w:t>tutor</w:t>
      </w:r>
      <w:r w:rsidRPr="007F55CF">
        <w:rPr>
          <w:bCs/>
          <w:sz w:val="24"/>
          <w:szCs w:val="24"/>
        </w:rPr>
        <w:t xml:space="preserve"> </w:t>
      </w:r>
      <w:r w:rsidR="009D323C">
        <w:rPr>
          <w:bCs/>
          <w:sz w:val="24"/>
          <w:szCs w:val="24"/>
        </w:rPr>
        <w:t>per</w:t>
      </w:r>
      <w:r w:rsidR="0025647E">
        <w:rPr>
          <w:bCs/>
          <w:sz w:val="24"/>
          <w:szCs w:val="24"/>
        </w:rPr>
        <w:t xml:space="preserve"> i</w:t>
      </w:r>
      <w:r w:rsidR="009D323C">
        <w:rPr>
          <w:bCs/>
          <w:sz w:val="24"/>
          <w:szCs w:val="24"/>
        </w:rPr>
        <w:t xml:space="preserve"> </w:t>
      </w:r>
      <w:r w:rsidR="009D323C" w:rsidRPr="0025647E">
        <w:rPr>
          <w:sz w:val="24"/>
          <w:szCs w:val="24"/>
        </w:rPr>
        <w:t>Percorsi formativi e laboratoriali co-curriculari</w:t>
      </w:r>
      <w:r w:rsidR="004E3D68">
        <w:rPr>
          <w:sz w:val="24"/>
          <w:szCs w:val="24"/>
        </w:rPr>
        <w:t xml:space="preserve"> </w:t>
      </w:r>
      <w:r w:rsidR="009D323C">
        <w:rPr>
          <w:bCs/>
          <w:sz w:val="24"/>
          <w:szCs w:val="24"/>
        </w:rPr>
        <w:t>f</w:t>
      </w:r>
      <w:r w:rsidRPr="007F55CF">
        <w:rPr>
          <w:bCs/>
          <w:sz w:val="24"/>
          <w:szCs w:val="24"/>
        </w:rPr>
        <w:t xml:space="preserve">inalizzato alla realizzazione e al raggiungimento dei target e milestone del Progetto </w:t>
      </w:r>
      <w:r w:rsidRPr="000F7A85">
        <w:rPr>
          <w:color w:val="000000" w:themeColor="text1"/>
          <w:sz w:val="24"/>
          <w:szCs w:val="24"/>
        </w:rPr>
        <w:t xml:space="preserve">“Non uno di meno” </w:t>
      </w:r>
    </w:p>
    <w:p w14:paraId="7963E440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progetto: M4C1I1.4-2022-981-P-16912 </w:t>
      </w:r>
    </w:p>
    <w:p w14:paraId="0838646A" w14:textId="77777777" w:rsidR="007F55CF" w:rsidRPr="000F7A85" w:rsidRDefault="007F55CF" w:rsidP="007F55CF">
      <w:pPr>
        <w:spacing w:line="276" w:lineRule="auto"/>
        <w:rPr>
          <w:color w:val="000000" w:themeColor="text1"/>
          <w:sz w:val="24"/>
          <w:szCs w:val="24"/>
        </w:rPr>
      </w:pPr>
      <w:r w:rsidRPr="000F7A85">
        <w:rPr>
          <w:color w:val="000000" w:themeColor="text1"/>
          <w:sz w:val="24"/>
          <w:szCs w:val="24"/>
        </w:rPr>
        <w:t xml:space="preserve">Codice CUP: H24D22003050006 </w:t>
      </w:r>
    </w:p>
    <w:p w14:paraId="7ABA328E" w14:textId="0B521005" w:rsidR="007F55CF" w:rsidRDefault="007F55CF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DICHIARA</w:t>
      </w:r>
    </w:p>
    <w:p w14:paraId="663D3F2B" w14:textId="77777777" w:rsidR="009D323C" w:rsidRPr="007F55CF" w:rsidRDefault="009D323C" w:rsidP="007F55CF">
      <w:pPr>
        <w:widowControl/>
        <w:autoSpaceDE w:val="0"/>
        <w:autoSpaceDN w:val="0"/>
        <w:spacing w:line="240" w:lineRule="auto"/>
        <w:jc w:val="center"/>
        <w:textAlignment w:val="auto"/>
        <w:rPr>
          <w:bCs/>
          <w:sz w:val="24"/>
          <w:szCs w:val="24"/>
        </w:rPr>
      </w:pPr>
    </w:p>
    <w:p w14:paraId="0C50B096" w14:textId="75698E39" w:rsidR="007F55CF" w:rsidRPr="007F55CF" w:rsidRDefault="007F55CF" w:rsidP="009D323C">
      <w:pPr>
        <w:widowControl/>
        <w:autoSpaceDE w:val="0"/>
        <w:autoSpaceDN w:val="0"/>
        <w:spacing w:line="276" w:lineRule="auto"/>
        <w:textAlignment w:val="auto"/>
        <w:rPr>
          <w:bCs/>
          <w:sz w:val="24"/>
          <w:szCs w:val="24"/>
        </w:rPr>
      </w:pPr>
      <w:r w:rsidRPr="007F55CF">
        <w:rPr>
          <w:bCs/>
          <w:sz w:val="24"/>
          <w:szCs w:val="24"/>
        </w:rPr>
        <w:t>consapevole che la falsità in atti e le dichiarazioni mendaci sono punite ai sensi del codice penale e delle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leggi speciali in materia e che, laddove dovesse emergere la non veridicità di quanto qui dichiarato, si avrà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la decadenza dai benefici eventualmente ottenuti ai sensi dell’art. 75 del d.P.R. n. 445 del 28 dicembre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2000 e l’applicazione di ogni altra sanzione prevista dalla legge, nella predetta qualità, ai sensi e per gli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effetti di cui agli artt. 46 e 47 del d.P.R. n. 445 del 28 dicembre 2000, i titoli posseduti secondo il seguente</w:t>
      </w:r>
      <w:r>
        <w:rPr>
          <w:bCs/>
          <w:sz w:val="24"/>
          <w:szCs w:val="24"/>
        </w:rPr>
        <w:t xml:space="preserve"> </w:t>
      </w:r>
      <w:r w:rsidRPr="007F55CF">
        <w:rPr>
          <w:bCs/>
          <w:sz w:val="24"/>
          <w:szCs w:val="24"/>
        </w:rPr>
        <w:t>prospetto:</w:t>
      </w:r>
    </w:p>
    <w:p w14:paraId="7702DC10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19"/>
        <w:gridCol w:w="1418"/>
        <w:gridCol w:w="1530"/>
      </w:tblGrid>
      <w:tr w:rsidR="007F55CF" w:rsidRPr="00EB75EA" w14:paraId="7B7049ED" w14:textId="77777777" w:rsidTr="009D323C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6F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9110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E529" w14:textId="1600F12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dichiarato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3ACB" w14:textId="77777777" w:rsidR="007F55CF" w:rsidRPr="00201542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Punteggio verificato</w:t>
            </w:r>
          </w:p>
          <w:p w14:paraId="64932145" w14:textId="3460712A" w:rsidR="00201542" w:rsidRPr="00EB75EA" w:rsidRDefault="00201542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4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(commissione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F55CF" w:rsidRPr="00EB75EA" w14:paraId="3F747469" w14:textId="77777777" w:rsidTr="009D323C">
        <w:trPr>
          <w:trHeight w:val="5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FE9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di studio</w:t>
            </w:r>
          </w:p>
          <w:p w14:paraId="75C3932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8CF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5F2" w14:textId="018FF83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295" w14:textId="73EADD4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4265BF2B" w14:textId="77777777" w:rsidTr="009D323C">
        <w:trPr>
          <w:trHeight w:val="70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C88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12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di laurea triennale attinente (si valuta soltanto nel caso in cui il/la candidato/a sia sprovvisto/a di laurea specialistica)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E8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84DC" w14:textId="25613FF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D323EC5" w14:textId="77777777" w:rsidTr="009D323C">
        <w:trPr>
          <w:trHeight w:val="559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6E4" w14:textId="77777777" w:rsidR="007F55CF" w:rsidRPr="00EB75EA" w:rsidRDefault="007F55CF" w:rsidP="00B406C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39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Diploma attinente (si valuta soltanto nel caso in cui il/la candidato/a sia sprovvisto/a di laurea)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DE9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2F6C" w14:textId="33133F4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6F2F98BC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AB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D22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4ADD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E630D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AE84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DBDB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2F73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37AA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5724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9DA8D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Altri titoli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FE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Titoli relativi a specializzazioni, diplomi di perfezionamento post laurea, master universitario (con esame finale e 1500 ore e 60 CFU) attinente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4B1" w14:textId="0D9571C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7D8" w14:textId="01CE58A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61BD081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5A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5A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Abilitazione all’insegnamento attinenti al percorso formativo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E22" w14:textId="0BC7AAF4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6E0" w14:textId="34911FE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2331374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AE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44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Pubblicazioni scientifiche su riviste specializzate di rilievo nazionale e/o internazionale attinenti al percorso formativo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A06" w14:textId="14D9C02E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009" w14:textId="46A8E36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7136D6F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D18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65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 almeno 20h attinenti al percorso formativo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A31" w14:textId="01F7D58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DE0" w14:textId="0AA3CBB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56C456B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3BF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79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Corsi di formazione di almeno 20h relativi alle tre aree di competenze definite dal PNRR (Transizione digitale, Stem e multilinguismo, Riduzione divari territoriali negli apprendimenti)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B19E" w14:textId="306F368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AFC" w14:textId="6710B05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65EDA46E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B9E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CC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Corsi di formazione disciplinare attinenti di almeno 20h svolti nell'ultimo quinquennio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894" w14:textId="241D8AD6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842" w14:textId="3C5EF35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54542133" w14:textId="77777777" w:rsidTr="009D323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29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45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>Patente ECDL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1A4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7B9" w14:textId="38204DE0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2987877D" w14:textId="77777777" w:rsidTr="009D323C">
        <w:trPr>
          <w:trHeight w:val="112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75D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E063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B33C6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DE581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  <w:p w14:paraId="234A770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445D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8393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7292C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73806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206B2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7D09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A0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 xml:space="preserve">Precedenti incarichi come </w:t>
            </w:r>
            <w:bookmarkStart w:id="1" w:name="_GoBack"/>
            <w:r w:rsidRPr="00EB75EA">
              <w:rPr>
                <w:sz w:val="24"/>
                <w:szCs w:val="24"/>
              </w:rPr>
              <w:t>esperto</w:t>
            </w:r>
            <w:bookmarkEnd w:id="1"/>
            <w:r w:rsidRPr="00EB75EA">
              <w:rPr>
                <w:sz w:val="24"/>
                <w:szCs w:val="24"/>
              </w:rPr>
              <w:t xml:space="preserve"> in corsi di formazione attinenti in</w:t>
            </w:r>
          </w:p>
          <w:p w14:paraId="1198A029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PON/POR/POC/FSE/IFTS/PNRR e altri similari</w:t>
            </w:r>
          </w:p>
          <w:p w14:paraId="27450629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F2C5" w14:textId="05C8DC92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1927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DD6BB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34B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03C6FC26" w14:textId="77777777" w:rsidTr="009D323C">
        <w:trPr>
          <w:trHeight w:val="10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87D2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C6C5" w14:textId="62A130FE" w:rsidR="007F55CF" w:rsidRPr="00EB75EA" w:rsidRDefault="007F55CF" w:rsidP="009D323C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Partecipazione in qualità di docente a corsi di formazione organizzati dal</w:t>
            </w:r>
            <w:r w:rsidR="009D323C">
              <w:rPr>
                <w:sz w:val="24"/>
                <w:szCs w:val="24"/>
              </w:rPr>
              <w:t xml:space="preserve"> </w:t>
            </w:r>
            <w:r w:rsidRPr="00EB75EA">
              <w:rPr>
                <w:sz w:val="24"/>
                <w:szCs w:val="24"/>
              </w:rPr>
              <w:t>MiM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A0A9" w14:textId="00265AD3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CC0" w14:textId="17D30905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5CF" w:rsidRPr="00EB75EA" w14:paraId="7B8BBF36" w14:textId="77777777" w:rsidTr="009D323C">
        <w:trPr>
          <w:trHeight w:val="98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DDCE" w14:textId="77777777" w:rsidR="007F55CF" w:rsidRPr="00EB75EA" w:rsidRDefault="007F55CF" w:rsidP="007F55CF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CA7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Docenza in qualità di tutor in corsi PON/POR/POC/FSE/ IFTS/PNRR e altri</w:t>
            </w:r>
          </w:p>
          <w:p w14:paraId="61039AD5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similari svolti nell'ultimo quinquennio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C" w14:textId="77777777" w:rsidR="007F55CF" w:rsidRPr="00EB75EA" w:rsidRDefault="007F55CF" w:rsidP="007F55CF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9062" w14:textId="77777777" w:rsidR="007F55CF" w:rsidRPr="00EB75EA" w:rsidRDefault="007F55CF" w:rsidP="007F55C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55CF" w:rsidRPr="00EB75EA" w14:paraId="1A7D5E39" w14:textId="77777777" w:rsidTr="009D323C">
        <w:trPr>
          <w:trHeight w:val="84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82FD" w14:textId="77777777" w:rsidR="007F55CF" w:rsidRPr="00EB75EA" w:rsidRDefault="007F55CF" w:rsidP="00B406CD">
            <w:pPr>
              <w:pStyle w:val="Comm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DDD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>Esperienze di progettazione, coordinamento organizzativo, valutazione, monitoraggio, autoanalisi di Istituto in altri progetti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7CE" w14:textId="4E747953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C55C" w14:textId="0253B858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CF" w:rsidRPr="00EB75EA" w14:paraId="4483BE02" w14:textId="77777777" w:rsidTr="009D323C">
        <w:trPr>
          <w:trHeight w:val="40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77AA" w14:textId="77777777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8F20" w14:textId="77777777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EB75EA">
              <w:rPr>
                <w:sz w:val="24"/>
                <w:szCs w:val="24"/>
              </w:rPr>
              <w:t xml:space="preserve">Anni di servizio in qualità d'insegnante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745A" w14:textId="67044F4A" w:rsidR="007F55CF" w:rsidRPr="00EB75EA" w:rsidRDefault="007F55CF" w:rsidP="00B406CD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D3E" w14:textId="0598DC8C" w:rsidR="007F55CF" w:rsidRPr="00EB75EA" w:rsidRDefault="007F55CF" w:rsidP="00B406C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9CCFD9" w14:textId="011801F4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  <w:t>TOTALE</w:t>
      </w:r>
    </w:p>
    <w:p w14:paraId="4E6E7888" w14:textId="3368D342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IL DICHIARANTE</w:t>
      </w:r>
    </w:p>
    <w:p w14:paraId="577D68DD" w14:textId="0D2B7CBE" w:rsidR="0025647E" w:rsidRDefault="0025647E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585D2B50" w14:textId="77777777" w:rsidR="0025647E" w:rsidRDefault="0025647E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5448427B" w14:textId="77777777" w:rsidR="007F55CF" w:rsidRDefault="007F55CF" w:rsidP="007F55CF">
      <w:pPr>
        <w:widowControl/>
        <w:pBdr>
          <w:bottom w:val="single" w:sz="12" w:space="1" w:color="auto"/>
        </w:pBdr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395E9243" w14:textId="77777777" w:rsidR="007F55CF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1"/>
          <w:szCs w:val="21"/>
        </w:rPr>
      </w:pPr>
    </w:p>
    <w:p w14:paraId="6A7616AD" w14:textId="77777777" w:rsidR="009D323C" w:rsidRDefault="009D323C" w:rsidP="007F55CF">
      <w:pPr>
        <w:widowControl/>
        <w:autoSpaceDE w:val="0"/>
        <w:autoSpaceDN w:val="0"/>
        <w:spacing w:line="240" w:lineRule="auto"/>
        <w:textAlignment w:val="auto"/>
        <w:rPr>
          <w:sz w:val="21"/>
          <w:szCs w:val="21"/>
        </w:rPr>
      </w:pPr>
    </w:p>
    <w:p w14:paraId="12FDFBD5" w14:textId="742C81A2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 xml:space="preserve">Il/la sottoscritto/a, ai sensi della legge 196/03, autorizza e alle successive modifiche e integrazioni GDPR 679/2016, </w:t>
      </w:r>
    </w:p>
    <w:p w14:paraId="7A2BE12A" w14:textId="47DA0BA8" w:rsidR="007F55CF" w:rsidRPr="009D323C" w:rsidRDefault="007F55CF" w:rsidP="00201542">
      <w:pPr>
        <w:widowControl/>
        <w:autoSpaceDE w:val="0"/>
        <w:autoSpaceDN w:val="0"/>
        <w:spacing w:line="360" w:lineRule="auto"/>
        <w:jc w:val="center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AUTORIZZA</w:t>
      </w:r>
    </w:p>
    <w:p w14:paraId="6F9A2610" w14:textId="6828A416" w:rsidR="007F55CF" w:rsidRPr="009D323C" w:rsidRDefault="007F55CF" w:rsidP="00201542">
      <w:pPr>
        <w:widowControl/>
        <w:autoSpaceDE w:val="0"/>
        <w:autoSpaceDN w:val="0"/>
        <w:spacing w:line="360" w:lineRule="auto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 xml:space="preserve"> l’Istituto Comprensivo “Giuseppe Pitrè” di Castellammare del Golfo (TP) al trattamento dei dati contenuti nella presente autocertificazione esclusivamente nell’ambito e per i fini istituzionali della pubblica Amministrazione.</w:t>
      </w:r>
    </w:p>
    <w:p w14:paraId="218D4FC8" w14:textId="77777777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</w:p>
    <w:p w14:paraId="07B317EC" w14:textId="41B6EC20" w:rsidR="007F55CF" w:rsidRPr="009D323C" w:rsidRDefault="007F55CF" w:rsidP="007F55CF">
      <w:pPr>
        <w:widowControl/>
        <w:autoSpaceDE w:val="0"/>
        <w:autoSpaceDN w:val="0"/>
        <w:spacing w:line="240" w:lineRule="auto"/>
        <w:jc w:val="left"/>
        <w:textAlignment w:val="auto"/>
        <w:rPr>
          <w:sz w:val="24"/>
          <w:szCs w:val="24"/>
        </w:rPr>
      </w:pPr>
      <w:r w:rsidRPr="009D323C">
        <w:rPr>
          <w:sz w:val="24"/>
          <w:szCs w:val="24"/>
        </w:rPr>
        <w:t>Luogo</w:t>
      </w:r>
    </w:p>
    <w:p w14:paraId="4F9C4EA6" w14:textId="16F60E98" w:rsidR="00752FE9" w:rsidRPr="009D323C" w:rsidRDefault="007F55CF" w:rsidP="007F55CF">
      <w:pPr>
        <w:spacing w:before="120" w:after="120" w:line="276" w:lineRule="auto"/>
        <w:rPr>
          <w:rFonts w:asciiTheme="minorHAnsi" w:hAnsiTheme="minorHAnsi" w:cstheme="minorHAnsi"/>
          <w:sz w:val="24"/>
          <w:szCs w:val="24"/>
          <w:lang w:eastAsia="en-US"/>
        </w:rPr>
      </w:pPr>
      <w:r w:rsidRPr="009D323C">
        <w:rPr>
          <w:sz w:val="24"/>
          <w:szCs w:val="24"/>
        </w:rPr>
        <w:t xml:space="preserve">Data </w:t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</w:r>
      <w:r w:rsidRPr="009D323C">
        <w:rPr>
          <w:sz w:val="24"/>
          <w:szCs w:val="24"/>
        </w:rPr>
        <w:tab/>
        <w:t>Firma</w:t>
      </w:r>
      <w:bookmarkEnd w:id="0"/>
    </w:p>
    <w:sectPr w:rsidR="00752FE9" w:rsidRPr="009D323C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030F" w14:textId="77777777" w:rsidR="00C939CC" w:rsidRDefault="00C939CC">
      <w:r>
        <w:separator/>
      </w:r>
    </w:p>
  </w:endnote>
  <w:endnote w:type="continuationSeparator" w:id="0">
    <w:p w14:paraId="51386A55" w14:textId="77777777" w:rsidR="00C939CC" w:rsidRDefault="00C939CC">
      <w:r>
        <w:continuationSeparator/>
      </w:r>
    </w:p>
  </w:endnote>
  <w:endnote w:type="continuationNotice" w:id="1">
    <w:p w14:paraId="3F9E8F87" w14:textId="77777777" w:rsidR="00C939CC" w:rsidRDefault="00C939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B63760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251A876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E3D6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w14:anchorId="39F68CD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B2918" w14:textId="77777777" w:rsidR="00C939CC" w:rsidRDefault="00C939CC">
      <w:r>
        <w:separator/>
      </w:r>
    </w:p>
  </w:footnote>
  <w:footnote w:type="continuationSeparator" w:id="0">
    <w:p w14:paraId="656218C1" w14:textId="77777777" w:rsidR="00C939CC" w:rsidRDefault="00C939CC">
      <w:r>
        <w:continuationSeparator/>
      </w:r>
    </w:p>
  </w:footnote>
  <w:footnote w:type="continuationNotice" w:id="1">
    <w:p w14:paraId="1A72AA27" w14:textId="77777777" w:rsidR="00C939CC" w:rsidRDefault="00C939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178FAE4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7F55CF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7F55CF">
      <w:rPr>
        <w:rFonts w:ascii="Times New Roman" w:hAnsi="Times New Roman"/>
        <w:i/>
        <w:iCs/>
        <w:szCs w:val="24"/>
      </w:rPr>
      <w:t>Scheda 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A10AA"/>
    <w:multiLevelType w:val="hybridMultilevel"/>
    <w:tmpl w:val="58FAC3B8"/>
    <w:lvl w:ilvl="0" w:tplc="187CAA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6"/>
  </w:num>
  <w:num w:numId="3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542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647E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3D68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E3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5C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23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145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9CC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2" ma:contentTypeDescription="Creare un nuovo documento." ma:contentTypeScope="" ma:versionID="cdc16593d4146e0df99ad971e6b74433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42822bfc820251b37783bddaed6b3186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B289B-9AB9-4628-9251-9DA5CD29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F0986-2175-41CD-9A9E-5D8808DD1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4378E-7770-4D13-B039-05EC4E8A47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2024-09-10T21:05:00Z</dcterms:created>
  <dcterms:modified xsi:type="dcterms:W3CDTF">2024-09-10T21:05:00Z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