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Alla Dirigente Scolastica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 xml:space="preserve"> dell’Istituto Comprensivo “Giuseppe Pitrè”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C10C48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PNRR MULTILINGUISMO ALUNNI</w:t>
      </w:r>
    </w:p>
    <w:p w:rsidR="00E25BE5" w:rsidRPr="00C10C48" w:rsidRDefault="00E25BE5" w:rsidP="00E25BE5">
      <w:pPr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E25BE5" w:rsidRPr="00C10C48" w:rsidRDefault="00E25BE5" w:rsidP="00E25BE5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E25BE5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DE21D9">
        <w:rPr>
          <w:rFonts w:asciiTheme="minorHAnsi" w:eastAsiaTheme="minorEastAsia" w:hAnsiTheme="minorHAnsi" w:cstheme="minorHAnsi"/>
          <w:sz w:val="24"/>
          <w:szCs w:val="24"/>
        </w:rPr>
        <w:t xml:space="preserve"> esperto come di seguito indicato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>:</w:t>
      </w:r>
    </w:p>
    <w:tbl>
      <w:tblPr>
        <w:tblStyle w:val="TableNormal1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843"/>
        <w:gridCol w:w="2552"/>
      </w:tblGrid>
      <w:tr w:rsidR="00DE21D9" w:rsidRPr="00C10C48" w:rsidTr="00DE21D9">
        <w:trPr>
          <w:trHeight w:val="533"/>
        </w:trPr>
        <w:tc>
          <w:tcPr>
            <w:tcW w:w="5665" w:type="dxa"/>
          </w:tcPr>
          <w:p w:rsidR="00DE21D9" w:rsidRPr="00C10C48" w:rsidRDefault="00DE21D9" w:rsidP="004649B9">
            <w:pPr>
              <w:pStyle w:val="TableParagraph"/>
              <w:spacing w:before="40"/>
              <w:ind w:left="122" w:right="111" w:hanging="2"/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  <w:bookmarkStart w:id="0" w:name="_Hlk147997970"/>
            <w:r w:rsidRPr="00C10C48">
              <w:rPr>
                <w:rFonts w:cstheme="minorHAnsi"/>
                <w:b/>
                <w:sz w:val="24"/>
                <w:szCs w:val="24"/>
                <w:lang w:val="it-IT"/>
              </w:rPr>
              <w:t>PERCORSI FORMATIVI</w:t>
            </w:r>
          </w:p>
        </w:tc>
        <w:tc>
          <w:tcPr>
            <w:tcW w:w="1843" w:type="dxa"/>
          </w:tcPr>
          <w:p w:rsidR="00DE21D9" w:rsidRPr="00C10C48" w:rsidRDefault="00DE21D9" w:rsidP="004649B9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0C48">
              <w:rPr>
                <w:rFonts w:cstheme="minorHAnsi"/>
                <w:b/>
                <w:sz w:val="24"/>
                <w:szCs w:val="24"/>
              </w:rPr>
              <w:t>Preferenza</w:t>
            </w:r>
          </w:p>
        </w:tc>
        <w:tc>
          <w:tcPr>
            <w:tcW w:w="2552" w:type="dxa"/>
          </w:tcPr>
          <w:p w:rsidR="00DE21D9" w:rsidRPr="00C10C48" w:rsidRDefault="00DE21D9" w:rsidP="004649B9">
            <w:pPr>
              <w:pStyle w:val="TableParagraph"/>
              <w:ind w:right="32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0C48">
              <w:rPr>
                <w:rFonts w:cstheme="minorHAnsi"/>
                <w:b/>
                <w:sz w:val="24"/>
                <w:szCs w:val="24"/>
              </w:rPr>
              <w:t>Docente Madrelingua (SI/NO)</w:t>
            </w:r>
          </w:p>
        </w:tc>
      </w:tr>
      <w:tr w:rsidR="00DE21D9" w:rsidRPr="00C10C48" w:rsidTr="00DE21D9">
        <w:trPr>
          <w:trHeight w:val="1285"/>
        </w:trPr>
        <w:tc>
          <w:tcPr>
            <w:tcW w:w="5665" w:type="dxa"/>
          </w:tcPr>
          <w:p w:rsidR="00DE21D9" w:rsidRPr="00C10C48" w:rsidRDefault="00DE21D9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bookmarkStart w:id="1" w:name="_Hlk147911172"/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Percorsi in orario pomeridiano per il conseguimento di certificazione linguistica di livello </w:t>
            </w:r>
            <w:r w:rsidRPr="00C10C48">
              <w:rPr>
                <w:rFonts w:cstheme="minorHAnsi"/>
                <w:sz w:val="24"/>
                <w:szCs w:val="24"/>
              </w:rPr>
              <w:t xml:space="preserve">A1 – lingua </w:t>
            </w:r>
            <w:r w:rsidRPr="00FF59BE">
              <w:rPr>
                <w:rFonts w:cstheme="minorHAnsi"/>
                <w:b/>
                <w:sz w:val="24"/>
                <w:szCs w:val="24"/>
              </w:rPr>
              <w:t>inglese</w:t>
            </w:r>
          </w:p>
          <w:p w:rsidR="00DE21D9" w:rsidRPr="00C10C48" w:rsidRDefault="00DE21D9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 xml:space="preserve">Scuola </w:t>
            </w:r>
            <w:r w:rsidRPr="00FF59BE">
              <w:rPr>
                <w:rFonts w:cstheme="minorHAnsi"/>
                <w:b/>
                <w:sz w:val="24"/>
                <w:szCs w:val="24"/>
              </w:rPr>
              <w:t>primaria</w:t>
            </w:r>
          </w:p>
        </w:tc>
        <w:tc>
          <w:tcPr>
            <w:tcW w:w="1843" w:type="dxa"/>
          </w:tcPr>
          <w:p w:rsidR="00DE21D9" w:rsidRDefault="00DE21D9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DE21D9" w:rsidRPr="00C10C48" w:rsidRDefault="00DE21D9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21D9" w:rsidRPr="00C10C48" w:rsidRDefault="00DE21D9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21D9" w:rsidRPr="00C10C48" w:rsidTr="00DE21D9">
        <w:trPr>
          <w:trHeight w:val="978"/>
        </w:trPr>
        <w:tc>
          <w:tcPr>
            <w:tcW w:w="5665" w:type="dxa"/>
          </w:tcPr>
          <w:p w:rsidR="00DE21D9" w:rsidRPr="00C10C48" w:rsidRDefault="00DE21D9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Percorsi in orario pomeridiano </w:t>
            </w:r>
          </w:p>
          <w:p w:rsidR="00DE21D9" w:rsidRPr="00C10C48" w:rsidRDefault="00DE21D9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 xml:space="preserve">lingua </w:t>
            </w:r>
            <w:r w:rsidRPr="00FF59BE">
              <w:rPr>
                <w:rFonts w:cstheme="minorHAnsi"/>
                <w:b/>
                <w:sz w:val="24"/>
                <w:szCs w:val="24"/>
              </w:rPr>
              <w:t>inglese</w:t>
            </w:r>
          </w:p>
          <w:p w:rsidR="00DE21D9" w:rsidRPr="00C10C48" w:rsidRDefault="00DE21D9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>Scuola dell’</w:t>
            </w:r>
            <w:r w:rsidRPr="00FF59BE">
              <w:rPr>
                <w:rFonts w:cstheme="minorHAnsi"/>
                <w:b/>
                <w:sz w:val="24"/>
                <w:szCs w:val="24"/>
              </w:rPr>
              <w:t>infanzia</w:t>
            </w:r>
          </w:p>
        </w:tc>
        <w:tc>
          <w:tcPr>
            <w:tcW w:w="1843" w:type="dxa"/>
          </w:tcPr>
          <w:p w:rsidR="00DE21D9" w:rsidRDefault="00DE21D9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DE21D9" w:rsidRPr="00C10C48" w:rsidRDefault="00DE21D9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21D9" w:rsidRPr="00C10C48" w:rsidRDefault="00DE21D9" w:rsidP="00E6229A">
            <w:pPr>
              <w:pStyle w:val="TableParagraph"/>
              <w:spacing w:before="174"/>
              <w:ind w:left="339" w:right="328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2" w:name="_Hlk158550651"/>
      <w:bookmarkEnd w:id="0"/>
      <w:bookmarkEnd w:id="1"/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2"/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 indicare la preferenza con la numerazione da 1(preferenza più alta), 2 (preferenza più bassa)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25BE5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In relazione alla </w:t>
      </w:r>
      <w:r w:rsidR="004649B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istanza</w:t>
      </w: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si presenta candidatura in qualità di (barrare la casella interessata):</w:t>
      </w:r>
    </w:p>
    <w:p w:rsidR="00E25BE5" w:rsidRPr="00E25BE5" w:rsidRDefault="00E25BE5" w:rsidP="00E25BE5">
      <w:pPr>
        <w:pStyle w:val="Paragrafoelenco"/>
        <w:autoSpaceDE w:val="0"/>
        <w:ind w:left="720"/>
        <w:jc w:val="both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C10C4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D812A" wp14:editId="5420F6EE">
                <wp:simplePos x="0" y="0"/>
                <wp:positionH relativeFrom="column">
                  <wp:posOffset>102870</wp:posOffset>
                </wp:positionH>
                <wp:positionV relativeFrom="paragraph">
                  <wp:posOffset>173355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AD27D" id="Rettangolo 1" o:spid="_x0000_s1026" style="position:absolute;margin-left:8.1pt;margin-top:13.65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" fillcolor="window" strokecolor="windowText" strokeweight="2pt"/>
            </w:pict>
          </mc:Fallback>
        </mc:AlternateContent>
      </w:r>
    </w:p>
    <w:p w:rsidR="00E25BE5" w:rsidRPr="00C10C48" w:rsidRDefault="00E25BE5" w:rsidP="00E25BE5">
      <w:pPr>
        <w:autoSpaceDE w:val="0"/>
        <w:ind w:firstLine="708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12C1" wp14:editId="0A236C34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A2285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" fillcolor="window" strokecolor="windowText" strokeweight="2pt"/>
            </w:pict>
          </mc:Fallback>
        </mc:AlternateContent>
      </w:r>
    </w:p>
    <w:p w:rsidR="00E25BE5" w:rsidRPr="00C10C48" w:rsidRDefault="00E25BE5" w:rsidP="00E25BE5">
      <w:pPr>
        <w:autoSpaceDE w:val="0"/>
        <w:ind w:firstLine="708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C10C48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DE21D9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</w:t>
      </w:r>
      <w:r w:rsidR="00DE21D9">
        <w:rPr>
          <w:rFonts w:asciiTheme="minorHAnsi" w:eastAsiaTheme="minorEastAsia" w:hAnsiTheme="minorHAnsi" w:cstheme="minorHAnsi"/>
          <w:sz w:val="24"/>
          <w:szCs w:val="24"/>
        </w:rPr>
        <w:t>la Dirigente Scolastica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avere la competenza informatica l’uso della piattaforma on line “Gestione progetti PNRR”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E25BE5" w:rsidRPr="00C10C48" w:rsidRDefault="00E25BE5" w:rsidP="00E25BE5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 xml:space="preserve">DICHIARAZIONI AGGIUNTIVE 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DE21D9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DE21D9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bookmarkStart w:id="3" w:name="_GoBack"/>
      <w:bookmarkEnd w:id="3"/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lastRenderedPageBreak/>
        <w:t>Data___________________ firma____________________________________________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sectPr w:rsidR="00E25BE5" w:rsidRPr="00C10C48" w:rsidSect="00C10C48">
      <w:footerReference w:type="even" r:id="rId7"/>
      <w:footerReference w:type="default" r:id="rId8"/>
      <w:pgSz w:w="11907" w:h="16839" w:code="9"/>
      <w:pgMar w:top="1418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1F" w:rsidRDefault="0042271F">
      <w:r>
        <w:separator/>
      </w:r>
    </w:p>
  </w:endnote>
  <w:endnote w:type="continuationSeparator" w:id="0">
    <w:p w:rsidR="0042271F" w:rsidRDefault="0042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C10C48" w:rsidRDefault="0042271F">
    <w:pPr>
      <w:pStyle w:val="Pidipagina"/>
    </w:pPr>
  </w:p>
  <w:p w:rsidR="00C10C48" w:rsidRDefault="0042271F"/>
  <w:p w:rsidR="00C10C48" w:rsidRDefault="0042271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21D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10C48" w:rsidRDefault="0042271F" w:rsidP="00C10C48">
    <w:pPr>
      <w:spacing w:before="73" w:line="207" w:lineRule="exact"/>
      <w:ind w:left="1292"/>
      <w:jc w:val="center"/>
      <w:rPr>
        <w:sz w:val="18"/>
      </w:rPr>
    </w:pPr>
  </w:p>
  <w:p w:rsidR="00C10C48" w:rsidRDefault="004649B9" w:rsidP="00C10C48">
    <w:pPr>
      <w:spacing w:before="73" w:line="207" w:lineRule="exact"/>
      <w:jc w:val="center"/>
      <w:rPr>
        <w:sz w:val="18"/>
      </w:rPr>
    </w:pPr>
    <w:r>
      <w:rPr>
        <w:sz w:val="18"/>
      </w:rPr>
      <w:t>Via</w:t>
    </w:r>
    <w:r>
      <w:rPr>
        <w:spacing w:val="-2"/>
        <w:sz w:val="18"/>
      </w:rPr>
      <w:t xml:space="preserve"> </w:t>
    </w:r>
    <w:r>
      <w:rPr>
        <w:sz w:val="18"/>
      </w:rPr>
      <w:t>Kennedy,</w:t>
    </w:r>
    <w:r>
      <w:rPr>
        <w:spacing w:val="-2"/>
        <w:sz w:val="18"/>
      </w:rPr>
      <w:t xml:space="preserve"> </w:t>
    </w:r>
    <w:r>
      <w:rPr>
        <w:sz w:val="18"/>
      </w:rPr>
      <w:t>37</w:t>
    </w:r>
    <w:r>
      <w:rPr>
        <w:spacing w:val="1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z w:val="18"/>
      </w:rPr>
      <w:t>91014</w:t>
    </w:r>
    <w:r>
      <w:rPr>
        <w:spacing w:val="-1"/>
        <w:sz w:val="18"/>
      </w:rPr>
      <w:t xml:space="preserve"> </w:t>
    </w:r>
    <w:r>
      <w:rPr>
        <w:sz w:val="18"/>
      </w:rPr>
      <w:t>Castellammare</w:t>
    </w:r>
    <w:r>
      <w:rPr>
        <w:spacing w:val="-3"/>
        <w:sz w:val="18"/>
      </w:rPr>
      <w:t xml:space="preserve"> </w:t>
    </w:r>
    <w:r>
      <w:rPr>
        <w:sz w:val="18"/>
      </w:rPr>
      <w:t>del</w:t>
    </w:r>
    <w:r>
      <w:rPr>
        <w:spacing w:val="1"/>
        <w:sz w:val="18"/>
      </w:rPr>
      <w:t xml:space="preserve"> </w:t>
    </w:r>
    <w:r>
      <w:rPr>
        <w:sz w:val="18"/>
      </w:rPr>
      <w:t>Golfo (TP)</w:t>
    </w:r>
    <w:r>
      <w:rPr>
        <w:spacing w:val="-2"/>
        <w:sz w:val="18"/>
      </w:rPr>
      <w:t xml:space="preserve"> </w:t>
    </w:r>
    <w:r>
      <w:rPr>
        <w:sz w:val="18"/>
      </w:rPr>
      <w:t>Tel.</w:t>
    </w:r>
    <w:r>
      <w:rPr>
        <w:spacing w:val="-1"/>
        <w:sz w:val="18"/>
      </w:rPr>
      <w:t xml:space="preserve"> </w:t>
    </w:r>
    <w:r>
      <w:rPr>
        <w:sz w:val="18"/>
      </w:rPr>
      <w:t>0924</w:t>
    </w:r>
    <w:r>
      <w:rPr>
        <w:spacing w:val="-2"/>
        <w:sz w:val="18"/>
      </w:rPr>
      <w:t xml:space="preserve"> 31948</w:t>
    </w:r>
  </w:p>
  <w:p w:rsidR="00C10C48" w:rsidRDefault="004649B9" w:rsidP="00C10C48">
    <w:pPr>
      <w:spacing w:line="207" w:lineRule="exact"/>
      <w:jc w:val="center"/>
      <w:rPr>
        <w:sz w:val="18"/>
      </w:rPr>
    </w:pPr>
    <w:r>
      <w:rPr>
        <w:sz w:val="18"/>
      </w:rPr>
      <w:t>C.F.</w:t>
    </w:r>
    <w:r>
      <w:rPr>
        <w:spacing w:val="-3"/>
        <w:sz w:val="18"/>
      </w:rPr>
      <w:t xml:space="preserve"> </w:t>
    </w:r>
    <w:r>
      <w:rPr>
        <w:sz w:val="18"/>
      </w:rPr>
      <w:t>80005050812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8"/>
        <w:sz w:val="18"/>
      </w:rPr>
      <w:t xml:space="preserve"> </w:t>
    </w:r>
    <w:r>
      <w:rPr>
        <w:sz w:val="18"/>
      </w:rPr>
      <w:t>C.U.</w:t>
    </w:r>
    <w:r>
      <w:rPr>
        <w:spacing w:val="4"/>
        <w:sz w:val="18"/>
      </w:rPr>
      <w:t xml:space="preserve"> </w:t>
    </w:r>
    <w:r>
      <w:rPr>
        <w:sz w:val="18"/>
      </w:rPr>
      <w:t>UFC904</w:t>
    </w:r>
    <w:r>
      <w:rPr>
        <w:spacing w:val="-2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C.M.</w:t>
    </w:r>
    <w:r>
      <w:rPr>
        <w:spacing w:val="-3"/>
        <w:sz w:val="18"/>
      </w:rPr>
      <w:t xml:space="preserve"> </w:t>
    </w:r>
    <w:r>
      <w:rPr>
        <w:spacing w:val="-2"/>
        <w:sz w:val="18"/>
      </w:rPr>
      <w:t>TPIC814007</w:t>
    </w:r>
  </w:p>
  <w:p w:rsidR="00C10C48" w:rsidRPr="00C10C48" w:rsidRDefault="004649B9" w:rsidP="00C10C48">
    <w:pPr>
      <w:spacing w:before="6"/>
      <w:ind w:left="20"/>
      <w:jc w:val="center"/>
      <w:rPr>
        <w:sz w:val="18"/>
      </w:rPr>
    </w:pPr>
    <w:r>
      <w:rPr>
        <w:i/>
        <w:sz w:val="18"/>
      </w:rPr>
      <w:t>e</w:t>
    </w:r>
    <w:r>
      <w:rPr>
        <w:i/>
        <w:spacing w:val="-14"/>
        <w:sz w:val="18"/>
      </w:rPr>
      <w:t xml:space="preserve"> </w:t>
    </w:r>
    <w:r>
      <w:rPr>
        <w:i/>
        <w:sz w:val="18"/>
      </w:rPr>
      <w:t>mail</w:t>
    </w:r>
    <w:r>
      <w:rPr>
        <w:sz w:val="18"/>
      </w:rPr>
      <w:t>:</w:t>
    </w:r>
    <w:r>
      <w:rPr>
        <w:spacing w:val="-11"/>
        <w:sz w:val="18"/>
      </w:rPr>
      <w:t xml:space="preserve"> </w:t>
    </w:r>
    <w:hyperlink r:id="rId1">
      <w:r>
        <w:rPr>
          <w:color w:val="0000FF"/>
          <w:sz w:val="18"/>
          <w:u w:val="single" w:color="0000FF"/>
        </w:rPr>
        <w:t>tpic814007@istruzione.it</w:t>
      </w:r>
      <w:r>
        <w:rPr>
          <w:color w:val="0000FF"/>
          <w:spacing w:val="-8"/>
          <w:sz w:val="18"/>
          <w:u w:val="single" w:color="0000FF"/>
        </w:rPr>
        <w:t xml:space="preserve"> </w:t>
      </w:r>
      <w:r>
        <w:rPr>
          <w:sz w:val="18"/>
        </w:rPr>
        <w:t>-</w:t>
      </w:r>
    </w:hyperlink>
    <w:r>
      <w:rPr>
        <w:spacing w:val="-12"/>
        <w:sz w:val="18"/>
      </w:rPr>
      <w:t xml:space="preserve"> </w:t>
    </w:r>
    <w:hyperlink r:id="rId2">
      <w:r>
        <w:rPr>
          <w:color w:val="0000FF"/>
          <w:sz w:val="18"/>
          <w:u w:val="single" w:color="0000FF"/>
        </w:rPr>
        <w:t>tpic814007@pec.istruzione.it</w:t>
      </w:r>
    </w:hyperlink>
    <w:r>
      <w:rPr>
        <w:color w:val="0000FF"/>
        <w:spacing w:val="1"/>
        <w:sz w:val="18"/>
        <w:u w:val="single" w:color="0000FF"/>
      </w:rPr>
      <w:t xml:space="preserve"> </w:t>
    </w:r>
    <w:r>
      <w:rPr>
        <w:sz w:val="18"/>
      </w:rPr>
      <w:t>-</w:t>
    </w:r>
    <w:r>
      <w:rPr>
        <w:spacing w:val="-10"/>
        <w:sz w:val="18"/>
      </w:rPr>
      <w:t xml:space="preserve"> </w:t>
    </w:r>
    <w:r>
      <w:rPr>
        <w:sz w:val="18"/>
      </w:rPr>
      <w:t>sito</w:t>
    </w:r>
    <w:r>
      <w:rPr>
        <w:spacing w:val="-7"/>
        <w:sz w:val="18"/>
      </w:rPr>
      <w:t xml:space="preserve"> </w:t>
    </w:r>
    <w:r>
      <w:rPr>
        <w:sz w:val="18"/>
      </w:rPr>
      <w:t>web:</w:t>
    </w:r>
    <w:r>
      <w:rPr>
        <w:spacing w:val="-11"/>
        <w:sz w:val="18"/>
      </w:rPr>
      <w:t xml:space="preserve"> </w:t>
    </w:r>
    <w:hyperlink r:id="rId3">
      <w:r>
        <w:rPr>
          <w:color w:val="0000FF"/>
          <w:spacing w:val="-2"/>
          <w:sz w:val="18"/>
          <w:u w:val="single" w:color="0000FF"/>
        </w:rPr>
        <w:t>www.giuseppepitre.edu.it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1F" w:rsidRDefault="0042271F">
      <w:r>
        <w:separator/>
      </w:r>
    </w:p>
  </w:footnote>
  <w:footnote w:type="continuationSeparator" w:id="0">
    <w:p w:rsidR="0042271F" w:rsidRDefault="0042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1A41E5"/>
    <w:multiLevelType w:val="hybridMultilevel"/>
    <w:tmpl w:val="3B1274D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E5"/>
    <w:rsid w:val="00266885"/>
    <w:rsid w:val="0042271F"/>
    <w:rsid w:val="004649B9"/>
    <w:rsid w:val="00A9021C"/>
    <w:rsid w:val="00DE21D9"/>
    <w:rsid w:val="00E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079"/>
  <w15:chartTrackingRefBased/>
  <w15:docId w15:val="{7B6EC5BF-9C6A-4E42-AF81-A3A8D9E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25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5B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25BE5"/>
  </w:style>
  <w:style w:type="paragraph" w:styleId="Paragrafoelenco">
    <w:name w:val="List Paragraph"/>
    <w:basedOn w:val="Normale"/>
    <w:uiPriority w:val="1"/>
    <w:qFormat/>
    <w:rsid w:val="00E25BE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25BE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25BE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useppepitre.edu.it/" TargetMode="External"/><Relationship Id="rId2" Type="http://schemas.openxmlformats.org/officeDocument/2006/relationships/hyperlink" Target="mailto:tpic814007@istruzione.it" TargetMode="External"/><Relationship Id="rId1" Type="http://schemas.openxmlformats.org/officeDocument/2006/relationships/hyperlink" Target="mailto:tpic814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2024-11-06T20:56:00Z</dcterms:created>
  <dcterms:modified xsi:type="dcterms:W3CDTF">2024-11-06T20:56:00Z</dcterms:modified>
</cp:coreProperties>
</file>