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7B253B87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Oggetto: Adesione assemblea sindacale del</w:t>
      </w:r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r w:rsidR="003E21BE">
        <w:rPr>
          <w:rFonts w:ascii="Times New Roman" w:hAnsi="Times New Roman" w:cs="Times New Roman"/>
          <w:sz w:val="24"/>
          <w:szCs w:val="24"/>
        </w:rPr>
        <w:t>20</w:t>
      </w:r>
      <w:r w:rsidR="00D1348F">
        <w:rPr>
          <w:rFonts w:ascii="Times New Roman" w:hAnsi="Times New Roman" w:cs="Times New Roman"/>
          <w:sz w:val="24"/>
          <w:szCs w:val="24"/>
        </w:rPr>
        <w:t xml:space="preserve"> ottobre 2025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51E70CB6" w:rsidR="00D0500C" w:rsidRPr="002678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FD4096">
        <w:rPr>
          <w:rFonts w:ascii="Times New Roman" w:hAnsi="Times New Roman" w:cs="Times New Roman"/>
          <w:sz w:val="24"/>
          <w:szCs w:val="24"/>
        </w:rPr>
        <w:t>83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 xml:space="preserve">. n. </w:t>
      </w:r>
      <w:r w:rsidR="005155B9">
        <w:rPr>
          <w:rFonts w:ascii="Times New Roman" w:hAnsi="Times New Roman" w:cs="Times New Roman"/>
          <w:sz w:val="24"/>
          <w:szCs w:val="24"/>
        </w:rPr>
        <w:t xml:space="preserve">8737 </w:t>
      </w:r>
      <w:bookmarkStart w:id="0" w:name="_GoBack"/>
      <w:bookmarkEnd w:id="0"/>
      <w:r w:rsidR="00A11FF8">
        <w:rPr>
          <w:rFonts w:ascii="Times New Roman" w:hAnsi="Times New Roman" w:cs="Times New Roman"/>
          <w:sz w:val="24"/>
          <w:szCs w:val="24"/>
        </w:rPr>
        <w:t xml:space="preserve">del </w:t>
      </w:r>
      <w:r w:rsidR="00FD4096">
        <w:rPr>
          <w:rFonts w:ascii="Times New Roman" w:hAnsi="Times New Roman" w:cs="Times New Roman"/>
          <w:sz w:val="24"/>
          <w:szCs w:val="24"/>
        </w:rPr>
        <w:t>1</w:t>
      </w:r>
      <w:r w:rsidR="00D1348F">
        <w:rPr>
          <w:rFonts w:ascii="Times New Roman" w:hAnsi="Times New Roman" w:cs="Times New Roman"/>
          <w:sz w:val="24"/>
          <w:szCs w:val="24"/>
        </w:rPr>
        <w:t>6/10/2025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3E21BE">
        <w:rPr>
          <w:rFonts w:ascii="Times New Roman" w:hAnsi="Times New Roman" w:cs="Times New Roman"/>
          <w:sz w:val="24"/>
          <w:szCs w:val="24"/>
        </w:rPr>
        <w:t xml:space="preserve">UIL </w:t>
      </w:r>
      <w:r w:rsidRPr="00D0500C">
        <w:rPr>
          <w:rFonts w:ascii="Times New Roman" w:hAnsi="Times New Roman" w:cs="Times New Roman"/>
          <w:sz w:val="24"/>
          <w:szCs w:val="24"/>
        </w:rPr>
        <w:t xml:space="preserve">il </w:t>
      </w:r>
      <w:r w:rsidR="00FD4096">
        <w:rPr>
          <w:rFonts w:ascii="Times New Roman" w:hAnsi="Times New Roman" w:cs="Times New Roman"/>
          <w:sz w:val="24"/>
          <w:szCs w:val="24"/>
        </w:rPr>
        <w:t>20</w:t>
      </w:r>
      <w:r w:rsidR="003E21BE">
        <w:rPr>
          <w:rFonts w:ascii="Times New Roman" w:hAnsi="Times New Roman" w:cs="Times New Roman"/>
          <w:sz w:val="24"/>
          <w:szCs w:val="24"/>
        </w:rPr>
        <w:t xml:space="preserve"> </w:t>
      </w:r>
      <w:r w:rsidR="00D1348F">
        <w:rPr>
          <w:rFonts w:ascii="Times New Roman" w:hAnsi="Times New Roman" w:cs="Times New Roman"/>
          <w:sz w:val="24"/>
          <w:szCs w:val="24"/>
        </w:rPr>
        <w:t xml:space="preserve">ottobre </w:t>
      </w:r>
      <w:r w:rsidR="003E03DA">
        <w:rPr>
          <w:rFonts w:ascii="Times New Roman" w:hAnsi="Times New Roman" w:cs="Times New Roman"/>
          <w:sz w:val="24"/>
          <w:szCs w:val="24"/>
        </w:rPr>
        <w:t>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FD4096">
        <w:rPr>
          <w:rFonts w:ascii="Times New Roman" w:hAnsi="Times New Roman" w:cs="Times New Roman"/>
          <w:sz w:val="24"/>
          <w:szCs w:val="24"/>
        </w:rPr>
        <w:t>08</w:t>
      </w:r>
      <w:r w:rsidR="003E03DA">
        <w:rPr>
          <w:rFonts w:ascii="Times New Roman" w:hAnsi="Times New Roman" w:cs="Times New Roman"/>
          <w:sz w:val="24"/>
          <w:szCs w:val="24"/>
        </w:rPr>
        <w:t>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alle ore </w:t>
      </w:r>
      <w:r w:rsidR="003E03DA">
        <w:rPr>
          <w:rFonts w:ascii="Times New Roman" w:hAnsi="Times New Roman" w:cs="Times New Roman"/>
          <w:sz w:val="24"/>
          <w:szCs w:val="24"/>
        </w:rPr>
        <w:t>1</w:t>
      </w:r>
      <w:r w:rsidR="00FD4096">
        <w:rPr>
          <w:rFonts w:ascii="Times New Roman" w:hAnsi="Times New Roman" w:cs="Times New Roman"/>
          <w:sz w:val="24"/>
          <w:szCs w:val="24"/>
        </w:rPr>
        <w:t>1</w:t>
      </w:r>
      <w:r w:rsidR="003E03DA">
        <w:rPr>
          <w:rFonts w:ascii="Times New Roman" w:hAnsi="Times New Roman" w:cs="Times New Roman"/>
          <w:sz w:val="24"/>
          <w:szCs w:val="24"/>
        </w:rPr>
        <w:t>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r w:rsidR="003E21BE">
        <w:rPr>
          <w:rFonts w:ascii="Times New Roman" w:hAnsi="Times New Roman" w:cs="Times New Roman"/>
          <w:sz w:val="24"/>
          <w:szCs w:val="24"/>
        </w:rPr>
        <w:t>in modalità on line.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26780C"/>
    <w:rsid w:val="003C1620"/>
    <w:rsid w:val="003E03DA"/>
    <w:rsid w:val="003E21BE"/>
    <w:rsid w:val="004D5211"/>
    <w:rsid w:val="005155B9"/>
    <w:rsid w:val="00611E63"/>
    <w:rsid w:val="007C4D76"/>
    <w:rsid w:val="00877498"/>
    <w:rsid w:val="00A11FF8"/>
    <w:rsid w:val="00A94F2D"/>
    <w:rsid w:val="00AC740D"/>
    <w:rsid w:val="00B3038D"/>
    <w:rsid w:val="00B441CD"/>
    <w:rsid w:val="00BC1E8E"/>
    <w:rsid w:val="00CE0C38"/>
    <w:rsid w:val="00D037BC"/>
    <w:rsid w:val="00D0500C"/>
    <w:rsid w:val="00D1348F"/>
    <w:rsid w:val="00D40303"/>
    <w:rsid w:val="00E11987"/>
    <w:rsid w:val="00F6089E"/>
    <w:rsid w:val="00FC5B35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345132-4008-4126-BFA0-28D0DA88B2D7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ed41ef5-3c9b-4f7b-85d5-6d30aabe688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5</cp:revision>
  <dcterms:created xsi:type="dcterms:W3CDTF">2025-10-06T09:50:00Z</dcterms:created>
  <dcterms:modified xsi:type="dcterms:W3CDTF">2025-10-16T08:18:00Z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